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53" w:rsidRDefault="00517B53" w:rsidP="00517B53">
      <w:pPr>
        <w:jc w:val="center"/>
      </w:pPr>
      <w:r>
        <w:t>FELHÍVÁS</w:t>
      </w:r>
    </w:p>
    <w:p w:rsidR="00CD2E31" w:rsidRDefault="00A14DF7" w:rsidP="00BB1212">
      <w:pPr>
        <w:jc w:val="both"/>
        <w:rPr>
          <w:rFonts w:ascii="Times" w:hAnsi="Times" w:cs="Times"/>
          <w:color w:val="000000"/>
        </w:rPr>
      </w:pPr>
      <w:r>
        <w:t>A</w:t>
      </w:r>
      <w:r w:rsidR="00AE1B33">
        <w:t xml:space="preserve">z egyes turisztikai tárgyú kormányrendeletek módosításáról szóló </w:t>
      </w:r>
      <w:r w:rsidR="00AE1B33" w:rsidRPr="00A14DF7">
        <w:rPr>
          <w:rFonts w:ascii="Times" w:hAnsi="Times" w:cs="Times"/>
          <w:bCs/>
          <w:color w:val="000000"/>
        </w:rPr>
        <w:t xml:space="preserve">634/2020. (XII. 22.) Korm. rendelet szerint a </w:t>
      </w:r>
      <w:r w:rsidR="00CD2E31" w:rsidRPr="00A14DF7">
        <w:rPr>
          <w:rFonts w:ascii="Times" w:hAnsi="Times" w:cs="Times"/>
          <w:color w:val="000000"/>
        </w:rPr>
        <w:t>2021. január 1-ig bejelentett vendéglátó üzletek esetén a 4. melléklet szerinti vendéglátó üzlettípust a kereskedő legkésőbb 2021. március 31-ig köteles bejelenteni a jegyzőnek.</w:t>
      </w:r>
    </w:p>
    <w:p w:rsidR="00BB1212" w:rsidRDefault="00BB1212" w:rsidP="00A14DF7">
      <w:pPr>
        <w:ind w:left="360"/>
        <w:jc w:val="both"/>
      </w:pPr>
      <w:r>
        <w:t>A bejelentéshez az alábbi felületen található nyomtatvány:</w:t>
      </w:r>
    </w:p>
    <w:p w:rsidR="00BB1212" w:rsidRPr="00CD2E31" w:rsidRDefault="00BB1212" w:rsidP="00A14DF7">
      <w:pPr>
        <w:ind w:left="360"/>
        <w:jc w:val="both"/>
      </w:pPr>
      <w:r w:rsidRPr="00BB1212">
        <w:t>https://ohp-20.asp.lgov.hu/szolgaltatasok</w:t>
      </w:r>
    </w:p>
    <w:p w:rsidR="00CD2E31" w:rsidRPr="00CD2E31" w:rsidRDefault="00CD2E31" w:rsidP="00A14DF7">
      <w:pPr>
        <w:ind w:left="360"/>
        <w:jc w:val="both"/>
      </w:pPr>
    </w:p>
    <w:p w:rsidR="001F7F54" w:rsidRPr="001F7F54" w:rsidRDefault="00CD2E31" w:rsidP="004D6D39">
      <w:pPr>
        <w:ind w:left="360"/>
        <w:jc w:val="both"/>
      </w:pPr>
      <w:r w:rsidRPr="00A14DF7">
        <w:rPr>
          <w:rFonts w:ascii="Times" w:hAnsi="Times" w:cs="Times"/>
          <w:bCs/>
          <w:color w:val="000000"/>
        </w:rPr>
        <w:t>A 4. melléklet az alábbiakat tartalmazza:</w:t>
      </w:r>
    </w:p>
    <w:tbl>
      <w:tblPr>
        <w:tblW w:w="79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0"/>
        <w:gridCol w:w="5044"/>
      </w:tblGrid>
      <w:tr w:rsidR="001F7F54" w:rsidRPr="001F7F54" w:rsidTr="001F7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Style w:val="Listaszerbekezds"/>
              <w:numPr>
                <w:ilvl w:val="0"/>
                <w:numId w:val="1"/>
              </w:numPr>
              <w:pBdr>
                <w:left w:val="single" w:sz="36" w:space="3" w:color="FF0000"/>
              </w:pBdr>
              <w:spacing w:after="2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Fő terméktípusa: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Melegétel</w:t>
            </w:r>
          </w:p>
        </w:tc>
      </w:tr>
      <w:tr w:rsidR="001F7F54" w:rsidRPr="001F7F54" w:rsidTr="001F7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Tevékenység TEÁOR kódja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TEÁOR’08: 5610 – Éttermi, mozgó vendéglátás</w:t>
            </w:r>
          </w:p>
        </w:tc>
      </w:tr>
      <w:tr w:rsidR="001F7F54" w:rsidRPr="001F7F54" w:rsidTr="001F7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Üzemeltetés típusa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Egész éven át nyitva tartó/időszakos</w:t>
            </w:r>
          </w:p>
        </w:tc>
      </w:tr>
      <w:tr w:rsidR="001F7F54" w:rsidRPr="001F7F54" w:rsidTr="001F7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Kiszolgálás jellege, felhasznált eszközök, fogyasztás helye: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A kiszolgálás lehet hagyományos vagy önkiszolgáló, többször használatos edényekben (étkészlet, poharak stb.). Vendégtérrel rendelkezik, a vendégeknek biztosítani kell a helyszíni fogyasztás lehetőségét.</w:t>
            </w:r>
          </w:p>
        </w:tc>
      </w:tr>
      <w:tr w:rsidR="001F7F54" w:rsidRPr="001F7F54" w:rsidTr="001F7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Konyha jellege, ételkészítés helye: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Az ételeket helyben készítik, főzőkonyhával rendelkezik.</w:t>
            </w:r>
          </w:p>
        </w:tc>
      </w:tr>
    </w:tbl>
    <w:p w:rsidR="001F7F54" w:rsidRPr="001F7F54" w:rsidRDefault="001F7F54" w:rsidP="001F7F54">
      <w:pPr>
        <w:pBdr>
          <w:left w:val="single" w:sz="36" w:space="3" w:color="FF0000"/>
        </w:pBdr>
        <w:spacing w:after="20" w:line="240" w:lineRule="auto"/>
        <w:ind w:left="380" w:hanging="3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F7F54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2.    Büfé</w:t>
      </w:r>
    </w:p>
    <w:tbl>
      <w:tblPr>
        <w:tblW w:w="79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6"/>
        <w:gridCol w:w="5328"/>
      </w:tblGrid>
      <w:tr w:rsidR="001F7F54" w:rsidRPr="001F7F54" w:rsidTr="001F7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Fő terméktípusa: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Melegétel/hidegétel</w:t>
            </w:r>
          </w:p>
        </w:tc>
      </w:tr>
      <w:tr w:rsidR="001F7F54" w:rsidRPr="001F7F54" w:rsidTr="001F7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Tevékenység TEÁOR kódja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TEÁOR’08: 5610 – Éttermi, mozgó vendéglátás</w:t>
            </w:r>
          </w:p>
        </w:tc>
      </w:tr>
      <w:tr w:rsidR="001F7F54" w:rsidRPr="001F7F54" w:rsidTr="001F7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Üzemeltetés típusa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Egész éven át nyitva tartó/időszakos</w:t>
            </w:r>
          </w:p>
        </w:tc>
      </w:tr>
      <w:tr w:rsidR="001F7F54" w:rsidRPr="001F7F54" w:rsidTr="001F7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Kiszolgálás jellege, felhasznált eszközök, fogyasztás helye: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A kiszolgálás önkiszolgáló, egyszer vagy többször használatos edényekben (étkészlet, poharak stb.). Helyszíni fogyasztás lehetőségét nem kötelező biztosítania.</w:t>
            </w:r>
          </w:p>
        </w:tc>
      </w:tr>
      <w:tr w:rsidR="001F7F54" w:rsidRPr="001F7F54" w:rsidTr="001F7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Konyha jellege, ételkészítés helye: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Az ételeket nem feltétlenül a helyszínen készítik.</w:t>
            </w:r>
          </w:p>
        </w:tc>
      </w:tr>
    </w:tbl>
    <w:p w:rsidR="001F7F54" w:rsidRPr="001F7F54" w:rsidRDefault="001F7F54" w:rsidP="001F7F54">
      <w:pPr>
        <w:pBdr>
          <w:left w:val="single" w:sz="36" w:space="3" w:color="FF0000"/>
        </w:pBdr>
        <w:spacing w:after="20" w:line="240" w:lineRule="auto"/>
        <w:ind w:left="380" w:hanging="3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F7F54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3.    Cukrászda</w:t>
      </w:r>
    </w:p>
    <w:tbl>
      <w:tblPr>
        <w:tblW w:w="79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0"/>
        <w:gridCol w:w="5344"/>
      </w:tblGrid>
      <w:tr w:rsidR="001F7F54" w:rsidRPr="001F7F54" w:rsidTr="001F7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Fő terméktípusa: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Cukrászati készítmény, édesipari termék</w:t>
            </w:r>
          </w:p>
        </w:tc>
      </w:tr>
      <w:tr w:rsidR="001F7F54" w:rsidRPr="001F7F54" w:rsidTr="001F7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Tevékenység TEÁOR kódja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TEÁOR’08: 5610 – Éttermi, mozgó vendéglátás</w:t>
            </w:r>
          </w:p>
        </w:tc>
      </w:tr>
      <w:tr w:rsidR="001F7F54" w:rsidRPr="001F7F54" w:rsidTr="001F7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Üzemeltetés típusa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Egész éven át nyitva tartó/időszakos</w:t>
            </w:r>
          </w:p>
        </w:tc>
      </w:tr>
      <w:tr w:rsidR="001F7F54" w:rsidRPr="001F7F54" w:rsidTr="001F7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Kiszolgálás jellege, felhasznált eszközök, fogyasztás helye: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A kiszolgálás lehet hagyományos vagy önkiszolgáló, egyszer vagy többször használatos edényekben (étkészlet, poharak stb.). Helyszíni fogyasztás lehetőségét nem kötelező biztosítania.</w:t>
            </w:r>
          </w:p>
        </w:tc>
      </w:tr>
      <w:tr w:rsidR="001F7F54" w:rsidRPr="001F7F54" w:rsidTr="001F7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Konyha jellege, ételkészítés helye: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A cukrászati termékeket nem feltétlenül a helyszínen készítik.</w:t>
            </w:r>
          </w:p>
        </w:tc>
      </w:tr>
    </w:tbl>
    <w:p w:rsidR="001F7F54" w:rsidRPr="001F7F54" w:rsidRDefault="001F7F54" w:rsidP="001F7F54">
      <w:pPr>
        <w:pBdr>
          <w:left w:val="single" w:sz="36" w:space="3" w:color="FF0000"/>
        </w:pBdr>
        <w:spacing w:after="20" w:line="240" w:lineRule="auto"/>
        <w:ind w:left="380" w:hanging="3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F7F54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4.    Kávézó, alkoholmentes italokra specializálódott vendéglátóhely</w:t>
      </w:r>
    </w:p>
    <w:tbl>
      <w:tblPr>
        <w:tblW w:w="79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0"/>
        <w:gridCol w:w="5344"/>
      </w:tblGrid>
      <w:tr w:rsidR="001F7F54" w:rsidRPr="001F7F54" w:rsidTr="001F7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lastRenderedPageBreak/>
              <w:t>Fő terméktípusa: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Kávéital, alkoholmentes ital</w:t>
            </w:r>
          </w:p>
        </w:tc>
      </w:tr>
      <w:tr w:rsidR="001F7F54" w:rsidRPr="001F7F54" w:rsidTr="001F7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Tevékenység TEÁOR kódja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TEÁOR’08: 5630 – Italszolgáltatás</w:t>
            </w:r>
          </w:p>
        </w:tc>
      </w:tr>
      <w:tr w:rsidR="001F7F54" w:rsidRPr="001F7F54" w:rsidTr="001F7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Üzemeltetés típusa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Egész éven át nyitva tartó/időszakos</w:t>
            </w:r>
          </w:p>
        </w:tc>
      </w:tr>
      <w:tr w:rsidR="001F7F54" w:rsidRPr="001F7F54" w:rsidTr="001F7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Kiszolgálás jellege, felhasznált eszközök, fogyasztás helye: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A kiszolgálás lehet hagyományos vagy önkiszolgáló, egyszer vagy többször használatos edényekben (étkészlet, poharak stb.). Helyszíni fogyasztás lehetőségét nem kötelező biztosítania.</w:t>
            </w:r>
          </w:p>
        </w:tc>
      </w:tr>
      <w:tr w:rsidR="001F7F54" w:rsidRPr="001F7F54" w:rsidTr="001F7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Konyha jellege, ételkészítés helye: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Az ételeket nem feltétlenül a helyszínen készítik.</w:t>
            </w:r>
          </w:p>
        </w:tc>
      </w:tr>
    </w:tbl>
    <w:p w:rsidR="001F7F54" w:rsidRPr="001F7F54" w:rsidRDefault="001F7F54" w:rsidP="001F7F54">
      <w:pPr>
        <w:pBdr>
          <w:left w:val="single" w:sz="36" w:space="3" w:color="FF0000"/>
        </w:pBdr>
        <w:spacing w:after="20" w:line="240" w:lineRule="auto"/>
        <w:ind w:left="380" w:hanging="3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F7F54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5.    Italüzlet, bár</w:t>
      </w:r>
    </w:p>
    <w:tbl>
      <w:tblPr>
        <w:tblW w:w="79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0"/>
        <w:gridCol w:w="5344"/>
      </w:tblGrid>
      <w:tr w:rsidR="001F7F54" w:rsidRPr="001F7F54" w:rsidTr="001F7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Fő terméktípusa: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Szeszes ital</w:t>
            </w:r>
          </w:p>
        </w:tc>
      </w:tr>
      <w:tr w:rsidR="001F7F54" w:rsidRPr="001F7F54" w:rsidTr="001F7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Tevékenység TEÁOR kódja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TEÁOR’08: 5630 – Italszolgáltatás</w:t>
            </w:r>
          </w:p>
        </w:tc>
      </w:tr>
      <w:tr w:rsidR="001F7F54" w:rsidRPr="001F7F54" w:rsidTr="001F7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Üzemeltetés típusa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Egész éven át nyitva tartó/időszakos</w:t>
            </w:r>
          </w:p>
        </w:tc>
      </w:tr>
      <w:tr w:rsidR="001F7F54" w:rsidRPr="001F7F54" w:rsidTr="001F7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Kiszolgálás jellege, felhasznált eszközök, fogyasztás helye: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A kiszolgálás lehet hagyományos vagy önkiszolgáló, egyszer vagy többször használatos edényekben (étkészlet, poharak stb.). Helyszíni fogyasztás lehetőségét nem kötelező biztosítania.</w:t>
            </w:r>
          </w:p>
        </w:tc>
      </w:tr>
      <w:tr w:rsidR="001F7F54" w:rsidRPr="001F7F54" w:rsidTr="001F7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Konyha jellege, ételkészítés helye: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Az ételeket nem feltétlenül a helyszínen készítik.</w:t>
            </w:r>
          </w:p>
        </w:tc>
      </w:tr>
    </w:tbl>
    <w:p w:rsidR="001F7F54" w:rsidRPr="001F7F54" w:rsidRDefault="001F7F54" w:rsidP="001F7F54">
      <w:pPr>
        <w:pBdr>
          <w:left w:val="single" w:sz="36" w:space="3" w:color="FF0000"/>
        </w:pBdr>
        <w:spacing w:after="20" w:line="240" w:lineRule="auto"/>
        <w:ind w:left="380" w:hanging="3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F7F54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6.    Zenés-táncos szórakozóhely</w:t>
      </w:r>
    </w:p>
    <w:tbl>
      <w:tblPr>
        <w:tblW w:w="79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7"/>
        <w:gridCol w:w="5237"/>
      </w:tblGrid>
      <w:tr w:rsidR="001F7F54" w:rsidRPr="001F7F54" w:rsidTr="001F7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Fő terméktípusa: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Szeszes ital</w:t>
            </w:r>
          </w:p>
        </w:tc>
      </w:tr>
      <w:tr w:rsidR="001F7F54" w:rsidRPr="001F7F54" w:rsidTr="001F7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Tevékenység TEÁOR kódja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TEÁOR’08: 5630 – Italszolgáltatás</w:t>
            </w:r>
          </w:p>
        </w:tc>
      </w:tr>
      <w:tr w:rsidR="001F7F54" w:rsidRPr="001F7F54" w:rsidTr="001F7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Üzemeltetés típusa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Egész éven át nyitva tartó/időszakos</w:t>
            </w:r>
          </w:p>
        </w:tc>
      </w:tr>
      <w:tr w:rsidR="001F7F54" w:rsidRPr="001F7F54" w:rsidTr="001F7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Kiszolgálás jellege, felhasznált eszközök, fogyasztás helye: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Zenés szolgáltatást nyújt, tánctérrel rendelkezik. A kiszolgálás lehet hagyományos vagy önkiszolgáló, egyszer vagy többször használatos edényekben (poharak stb.).</w:t>
            </w:r>
          </w:p>
        </w:tc>
      </w:tr>
      <w:tr w:rsidR="001F7F54" w:rsidRPr="001F7F54" w:rsidTr="001F7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Konyha jellege, ételkészítés helye: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Az ételeket nem feltétlenül a helyszínen készítik.</w:t>
            </w:r>
          </w:p>
        </w:tc>
      </w:tr>
    </w:tbl>
    <w:p w:rsidR="001F7F54" w:rsidRPr="001F7F54" w:rsidRDefault="001F7F54" w:rsidP="001F7F54">
      <w:pPr>
        <w:pBdr>
          <w:left w:val="single" w:sz="36" w:space="3" w:color="FF0000"/>
        </w:pBdr>
        <w:spacing w:after="20" w:line="240" w:lineRule="auto"/>
        <w:ind w:left="380" w:hanging="3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F7F54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7.    Munkahelyi/közétkeztetést végző vendéglátóhely</w:t>
      </w:r>
    </w:p>
    <w:tbl>
      <w:tblPr>
        <w:tblW w:w="79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7"/>
        <w:gridCol w:w="5487"/>
      </w:tblGrid>
      <w:tr w:rsidR="001F7F54" w:rsidRPr="001F7F54" w:rsidTr="001F7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Fő terméktípusa: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Melegétel/hidegétel</w:t>
            </w:r>
          </w:p>
        </w:tc>
      </w:tr>
      <w:tr w:rsidR="001F7F54" w:rsidRPr="001F7F54" w:rsidTr="001F7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Tevékenység TEÁOR kódja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TEÁOR’08: 5629 – Egyéb vendéglátás</w:t>
            </w:r>
          </w:p>
        </w:tc>
      </w:tr>
      <w:tr w:rsidR="001F7F54" w:rsidRPr="001F7F54" w:rsidTr="001F7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Üzemeltetés típusa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Egész éven át nyitva tartó/időszakos</w:t>
            </w:r>
          </w:p>
        </w:tc>
      </w:tr>
      <w:tr w:rsidR="001F7F54" w:rsidRPr="001F7F54" w:rsidTr="001F7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Kiszolgálás jellege, felhasznált eszközök, fogyasztás helye: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A kiszolgálás lehet hagyományos vagy önkiszolgáló, többször használatos edényekben (étkészlet, poharak stb.). Vendégtérrel rendelkezik, a helyszíni fogyasztás lehetőségét kötelező biztosítania.</w:t>
            </w:r>
          </w:p>
        </w:tc>
      </w:tr>
      <w:tr w:rsidR="001F7F54" w:rsidRPr="001F7F54" w:rsidTr="001F7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Konyha jellege, ételkészítés helye: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Az ételeket nem feltétlenül a helyszínen készítik, minimum tálalóval vagy melegítőkonyhával kell rendelkeznie.</w:t>
            </w:r>
          </w:p>
        </w:tc>
      </w:tr>
    </w:tbl>
    <w:p w:rsidR="001F7F54" w:rsidRPr="001F7F54" w:rsidRDefault="001F7F54" w:rsidP="001F7F54">
      <w:pPr>
        <w:pBdr>
          <w:left w:val="single" w:sz="36" w:space="3" w:color="FF0000"/>
        </w:pBdr>
        <w:spacing w:after="20" w:line="240" w:lineRule="auto"/>
        <w:ind w:left="380" w:hanging="3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F7F54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8.    Gyorsétterem</w:t>
      </w:r>
    </w:p>
    <w:tbl>
      <w:tblPr>
        <w:tblW w:w="79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3"/>
        <w:gridCol w:w="5451"/>
      </w:tblGrid>
      <w:tr w:rsidR="001F7F54" w:rsidRPr="001F7F54" w:rsidTr="001F7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lastRenderedPageBreak/>
              <w:t>Fő terméktípusa: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Melegétel/hidegétel</w:t>
            </w:r>
          </w:p>
        </w:tc>
      </w:tr>
      <w:tr w:rsidR="001F7F54" w:rsidRPr="001F7F54" w:rsidTr="001F7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Tevékenység TEÁOR kódja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TEÁOR’08: 5610 – Éttermi, mozgó vendéglátás</w:t>
            </w:r>
          </w:p>
        </w:tc>
      </w:tr>
      <w:tr w:rsidR="001F7F54" w:rsidRPr="001F7F54" w:rsidTr="001F7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Üzemeltetés típusa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Egész éven át nyitva tartó/időszakos</w:t>
            </w:r>
          </w:p>
        </w:tc>
      </w:tr>
      <w:tr w:rsidR="001F7F54" w:rsidRPr="001F7F54" w:rsidTr="001F7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Kiszolgálás jellege, felhasznált eszközök, fogyasztás helye: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A kiszolgálás lehet hagyományos vagy önkiszolgáló, egyszer vagy többször használatos edényekben (étkészlet, poharak stb.). Helyszíni fogyasztás lehetőségét nem kötelező biztosítania.</w:t>
            </w:r>
          </w:p>
        </w:tc>
      </w:tr>
      <w:tr w:rsidR="001F7F54" w:rsidRPr="001F7F54" w:rsidTr="001F7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Konyha jellege, ételkészítés helye: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Az ételeket nem feltétlenül a helyszínen készítik, minimum befejező konyhával rendelkezik.</w:t>
            </w:r>
          </w:p>
        </w:tc>
      </w:tr>
    </w:tbl>
    <w:p w:rsidR="001F7F54" w:rsidRPr="001F7F54" w:rsidRDefault="001F7F54" w:rsidP="001F7F54">
      <w:pPr>
        <w:pBdr>
          <w:left w:val="single" w:sz="36" w:space="3" w:color="FF0000"/>
        </w:pBdr>
        <w:spacing w:after="20" w:line="240" w:lineRule="auto"/>
        <w:ind w:left="380" w:hanging="3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F7F54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9.    Rendezvényi étkeztetés</w:t>
      </w:r>
    </w:p>
    <w:tbl>
      <w:tblPr>
        <w:tblW w:w="79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7"/>
        <w:gridCol w:w="5577"/>
      </w:tblGrid>
      <w:tr w:rsidR="001F7F54" w:rsidRPr="001F7F54" w:rsidTr="001F7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Fő terméktípusa: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Melegétel/hidegétel</w:t>
            </w:r>
          </w:p>
        </w:tc>
      </w:tr>
      <w:tr w:rsidR="001F7F54" w:rsidRPr="001F7F54" w:rsidTr="001F7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Tevékenység TEÁOR kódja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TEÁOR’08: 5621 – Rendezvényi étkeztetés</w:t>
            </w:r>
          </w:p>
        </w:tc>
      </w:tr>
      <w:tr w:rsidR="001F7F54" w:rsidRPr="001F7F54" w:rsidTr="001F7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Üzemeltetés típusa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Alkalmi</w:t>
            </w:r>
          </w:p>
        </w:tc>
      </w:tr>
      <w:tr w:rsidR="001F7F54" w:rsidRPr="001F7F54" w:rsidTr="001F7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Kiszolgálás jellege, felhasznált eszközök, fogyasztás helye: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A kiszolgálás helye a rendezvény. A kiszolgálás lehet hagyományos vagy önkiszolgáló, egyszer vagy többször használatos edényekben (étkészlet, poharak stb.). Helyszíni fogyasztás lehetőségét nem kötelező biztosítania.</w:t>
            </w:r>
          </w:p>
        </w:tc>
      </w:tr>
      <w:tr w:rsidR="001F7F54" w:rsidRPr="001F7F54" w:rsidTr="001F7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Konyha jellege, ételkészítés helye: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Az ételeket nem feltétlenül a helyszínen készítik.</w:t>
            </w:r>
          </w:p>
        </w:tc>
      </w:tr>
    </w:tbl>
    <w:p w:rsidR="001F7F54" w:rsidRPr="001F7F54" w:rsidRDefault="001F7F54" w:rsidP="001F7F54">
      <w:pPr>
        <w:pBdr>
          <w:left w:val="single" w:sz="36" w:space="3" w:color="FF0000"/>
        </w:pBdr>
        <w:spacing w:after="20" w:line="240" w:lineRule="auto"/>
        <w:ind w:left="380" w:hanging="3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F7F54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10.    Alkalmi vendéglátóhely</w:t>
      </w:r>
    </w:p>
    <w:tbl>
      <w:tblPr>
        <w:tblW w:w="79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7"/>
        <w:gridCol w:w="5547"/>
      </w:tblGrid>
      <w:tr w:rsidR="001F7F54" w:rsidRPr="001F7F54" w:rsidTr="001F7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Fő terméktípusa: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Melegétel/hidegétel, kávéital, alkoholmentes és szeszes ital</w:t>
            </w:r>
          </w:p>
        </w:tc>
      </w:tr>
      <w:tr w:rsidR="001F7F54" w:rsidRPr="001F7F54" w:rsidTr="001F7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Tevékenység TEÁOR kódja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TEÁOR’08: 5610 – Éttermi, mozgó vendéglátás</w:t>
            </w:r>
          </w:p>
        </w:tc>
      </w:tr>
      <w:tr w:rsidR="001F7F54" w:rsidRPr="001F7F54" w:rsidTr="001F7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Üzemeltetés típusa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Alkalmi</w:t>
            </w:r>
          </w:p>
        </w:tc>
      </w:tr>
      <w:tr w:rsidR="001F7F54" w:rsidRPr="001F7F54" w:rsidTr="001F7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Kiszolgálás jellege, felhasznált eszközök, fogyasztás helye: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 xml:space="preserve">Meghatározott helyen üzemel. A kiszolgálás lehet hagyományos vagy önkiszolgáló, egyszer vagy többször használatos edényekben (étkészlet, poharak stb.). Pl. Telepített </w:t>
            </w:r>
            <w:proofErr w:type="spellStart"/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food</w:t>
            </w:r>
            <w:proofErr w:type="spellEnd"/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truck</w:t>
            </w:r>
            <w:proofErr w:type="spellEnd"/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, borozó egy borfesztiválon</w:t>
            </w:r>
          </w:p>
        </w:tc>
      </w:tr>
      <w:tr w:rsidR="001F7F54" w:rsidRPr="001F7F54" w:rsidTr="001F7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Konyha jellege, ételkészítés helye: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Az ételeket nem feltétlenül a helyszínen készítik.</w:t>
            </w:r>
          </w:p>
        </w:tc>
      </w:tr>
    </w:tbl>
    <w:p w:rsidR="001F7F54" w:rsidRPr="001F7F54" w:rsidRDefault="001F7F54" w:rsidP="001F7F54">
      <w:pPr>
        <w:pBdr>
          <w:left w:val="single" w:sz="36" w:space="3" w:color="FF0000"/>
        </w:pBdr>
        <w:spacing w:after="20" w:line="240" w:lineRule="auto"/>
        <w:ind w:left="380" w:hanging="3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F7F54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11.    Mozgó vendéglátóhely</w:t>
      </w:r>
    </w:p>
    <w:tbl>
      <w:tblPr>
        <w:tblW w:w="79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5784"/>
      </w:tblGrid>
      <w:tr w:rsidR="001F7F54" w:rsidRPr="001F7F54" w:rsidTr="001F7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Fő terméktípusa: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Melegétel/hidegétel, kávéital, alkoholmentes és szeszes ital</w:t>
            </w:r>
          </w:p>
        </w:tc>
      </w:tr>
      <w:tr w:rsidR="001F7F54" w:rsidRPr="001F7F54" w:rsidTr="001F7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Tevékenység TEÁOR kódja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TEÁOR’08: 5610 – Éttermi, mozgó vendéglátás</w:t>
            </w:r>
          </w:p>
        </w:tc>
      </w:tr>
      <w:tr w:rsidR="001F7F54" w:rsidRPr="001F7F54" w:rsidTr="001F7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Üzemeltetés típusa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Alkalmi</w:t>
            </w:r>
          </w:p>
        </w:tc>
      </w:tr>
      <w:tr w:rsidR="001F7F54" w:rsidRPr="001F7F54" w:rsidTr="001F7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Kiszolgálás jellege, felhasznált eszközök, fogyasztás helye: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 xml:space="preserve">Folyamatosan változtatja a helyét, nem tartózkodik huzamosabb ideig egy helyben. A kiszolgálás önkiszolgáló értékesítés formájában </w:t>
            </w:r>
            <w:proofErr w:type="gramStart"/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történik</w:t>
            </w:r>
            <w:proofErr w:type="gramEnd"/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 xml:space="preserve"> nem biztosít ülőhelyet, egyszer vagy többször használatos edényekben </w:t>
            </w: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lastRenderedPageBreak/>
              <w:t xml:space="preserve">(étkészlet, poharak stb.). Pl. Mozgó </w:t>
            </w:r>
            <w:proofErr w:type="spellStart"/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food</w:t>
            </w:r>
            <w:proofErr w:type="spellEnd"/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truck</w:t>
            </w:r>
            <w:proofErr w:type="spellEnd"/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, mozgó (kiskocsin) borozó egy borfesztiválon</w:t>
            </w:r>
          </w:p>
        </w:tc>
      </w:tr>
      <w:tr w:rsidR="001F7F54" w:rsidRPr="001F7F54" w:rsidTr="001F7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lastRenderedPageBreak/>
              <w:t>Konyha jellege, ételkészítés helye: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66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F7F54" w:rsidRPr="001F7F54" w:rsidRDefault="001F7F54" w:rsidP="001F7F54">
            <w:pPr>
              <w:pBdr>
                <w:left w:val="single" w:sz="36" w:space="3" w:color="FF0000"/>
              </w:pBdr>
              <w:spacing w:after="20" w:line="240" w:lineRule="auto"/>
              <w:ind w:firstLine="180"/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</w:pPr>
            <w:r w:rsidRPr="001F7F54">
              <w:rPr>
                <w:rFonts w:ascii="Times" w:eastAsia="Times New Roman" w:hAnsi="Times" w:cs="Times"/>
                <w:color w:val="000000"/>
                <w:sz w:val="24"/>
                <w:szCs w:val="24"/>
                <w:lang w:eastAsia="hu-HU"/>
              </w:rPr>
              <w:t>Az ételeket nem feltétlenül a helyszínen készítik.</w:t>
            </w:r>
          </w:p>
        </w:tc>
      </w:tr>
    </w:tbl>
    <w:p w:rsidR="001F7F54" w:rsidRDefault="001F7F54" w:rsidP="00517B53">
      <w:pPr>
        <w:jc w:val="both"/>
      </w:pPr>
    </w:p>
    <w:p w:rsidR="00517B53" w:rsidRDefault="00517B53" w:rsidP="00517B53">
      <w:pPr>
        <w:jc w:val="both"/>
      </w:pPr>
      <w:r>
        <w:t>Sós Ádám kirendeltségvezető</w:t>
      </w:r>
      <w:bookmarkStart w:id="0" w:name="_GoBack"/>
      <w:bookmarkEnd w:id="0"/>
    </w:p>
    <w:sectPr w:rsidR="00517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908BA"/>
    <w:multiLevelType w:val="hybridMultilevel"/>
    <w:tmpl w:val="5C6271F0"/>
    <w:lvl w:ilvl="0" w:tplc="6B7E25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33"/>
    <w:rsid w:val="000A405A"/>
    <w:rsid w:val="001F7F54"/>
    <w:rsid w:val="004D6D39"/>
    <w:rsid w:val="00517B53"/>
    <w:rsid w:val="005475FB"/>
    <w:rsid w:val="00A14DF7"/>
    <w:rsid w:val="00AE1B33"/>
    <w:rsid w:val="00BB1212"/>
    <w:rsid w:val="00C5419C"/>
    <w:rsid w:val="00CD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CDAB7"/>
  <w15:chartTrackingRefBased/>
  <w15:docId w15:val="{B6B22D07-847E-430B-8E6D-B8BCB06F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E1B33"/>
    <w:pPr>
      <w:spacing w:line="256" w:lineRule="auto"/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1F7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821</Words>
  <Characters>5665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csang</dc:creator>
  <cp:keywords/>
  <dc:description/>
  <cp:lastModifiedBy>csang</cp:lastModifiedBy>
  <cp:revision>2</cp:revision>
  <dcterms:created xsi:type="dcterms:W3CDTF">2021-01-19T07:21:00Z</dcterms:created>
  <dcterms:modified xsi:type="dcterms:W3CDTF">2021-01-19T09:55:00Z</dcterms:modified>
</cp:coreProperties>
</file>